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A3F" w:rsidRDefault="00AB2A3F" w:rsidP="00AB2A3F">
      <w:pPr>
        <w:ind w:left="917"/>
        <w:rPr>
          <w:noProof/>
        </w:rPr>
      </w:pPr>
    </w:p>
    <w:p w:rsidR="00020C1A" w:rsidRPr="00CD1898" w:rsidRDefault="00740B3E" w:rsidP="00020C1A">
      <w:pPr>
        <w:ind w:left="917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-1905</wp:posOffset>
            </wp:positionV>
            <wp:extent cx="1466850" cy="431800"/>
            <wp:effectExtent l="19050" t="0" r="0" b="0"/>
            <wp:wrapThrough wrapText="bothSides">
              <wp:wrapPolygon edited="0">
                <wp:start x="-281" y="0"/>
                <wp:lineTo x="-281" y="20965"/>
                <wp:lineTo x="21600" y="20965"/>
                <wp:lineTo x="21600" y="0"/>
                <wp:lineTo x="-281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312">
        <w:rPr>
          <w:noProof/>
        </w:rPr>
        <w:t xml:space="preserve">                 </w:t>
      </w:r>
      <w:r>
        <w:rPr>
          <w:noProof/>
        </w:rPr>
        <w:tab/>
        <w:t xml:space="preserve">                                   </w:t>
      </w:r>
      <w:r w:rsidR="006C21E8">
        <w:rPr>
          <w:noProof/>
        </w:rPr>
        <w:t xml:space="preserve">   </w:t>
      </w:r>
      <w:r w:rsidR="00020C1A">
        <w:rPr>
          <w:noProof/>
        </w:rPr>
        <w:t xml:space="preserve">              </w:t>
      </w:r>
      <w:r w:rsidR="00020C1A" w:rsidRPr="00CD1898">
        <w:rPr>
          <w:sz w:val="20"/>
          <w:szCs w:val="20"/>
        </w:rPr>
        <w:t>УТВЕРЖДЕНО</w:t>
      </w:r>
    </w:p>
    <w:p w:rsidR="00020C1A" w:rsidRPr="00F01E47" w:rsidRDefault="00020C1A" w:rsidP="00020C1A">
      <w:pPr>
        <w:pStyle w:val="1"/>
        <w:spacing w:before="0"/>
        <w:ind w:left="919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  <w:r>
        <w:rPr>
          <w:sz w:val="20"/>
        </w:rPr>
        <w:t xml:space="preserve">                                                                                                       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>Приказом директора</w:t>
      </w:r>
    </w:p>
    <w:p w:rsidR="00020C1A" w:rsidRPr="00F01E47" w:rsidRDefault="00020C1A" w:rsidP="00020C1A">
      <w:pPr>
        <w:pStyle w:val="1"/>
        <w:spacing w:before="0"/>
        <w:ind w:left="919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ООО «Гостиница «Дубрава»</w:t>
      </w:r>
    </w:p>
    <w:p w:rsidR="00020C1A" w:rsidRPr="00F01E47" w:rsidRDefault="00020C1A" w:rsidP="00020C1A">
      <w:pPr>
        <w:pStyle w:val="1"/>
        <w:spacing w:before="0"/>
        <w:ind w:left="919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   </w:t>
      </w:r>
      <w:r w:rsidR="000E4989">
        <w:rPr>
          <w:rFonts w:ascii="Times New Roman" w:hAnsi="Times New Roman" w:cs="Times New Roman"/>
          <w:b w:val="0"/>
          <w:color w:val="auto"/>
          <w:sz w:val="20"/>
          <w:szCs w:val="20"/>
        </w:rPr>
        <w:t>о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>т</w:t>
      </w:r>
      <w:r w:rsidR="00967D2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0E4989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2A7C36" w:rsidRPr="00190A84">
        <w:rPr>
          <w:rFonts w:ascii="Times New Roman" w:hAnsi="Times New Roman" w:cs="Times New Roman"/>
          <w:b w:val="0"/>
          <w:color w:val="auto"/>
          <w:sz w:val="20"/>
          <w:szCs w:val="20"/>
        </w:rPr>
        <w:t>28</w:t>
      </w:r>
      <w:r w:rsidR="00821D70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2A7C36" w:rsidRPr="00190A84">
        <w:rPr>
          <w:rFonts w:ascii="Times New Roman" w:hAnsi="Times New Roman" w:cs="Times New Roman"/>
          <w:b w:val="0"/>
          <w:color w:val="auto"/>
          <w:sz w:val="20"/>
          <w:szCs w:val="20"/>
        </w:rPr>
        <w:t>июля</w:t>
      </w:r>
      <w:r w:rsidR="002A7C3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2025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г.   № </w:t>
      </w:r>
      <w:r w:rsidR="00566D06">
        <w:rPr>
          <w:rFonts w:ascii="Times New Roman" w:hAnsi="Times New Roman" w:cs="Times New Roman"/>
          <w:b w:val="0"/>
          <w:color w:val="auto"/>
          <w:sz w:val="20"/>
          <w:szCs w:val="20"/>
        </w:rPr>
        <w:t>42</w:t>
      </w:r>
      <w:r w:rsidR="00385894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>/</w:t>
      </w:r>
      <w:r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566D06">
        <w:rPr>
          <w:rFonts w:ascii="Times New Roman" w:hAnsi="Times New Roman" w:cs="Times New Roman"/>
          <w:b w:val="0"/>
          <w:color w:val="auto"/>
          <w:sz w:val="20"/>
          <w:szCs w:val="20"/>
        </w:rPr>
        <w:t>5</w:t>
      </w:r>
    </w:p>
    <w:p w:rsidR="00F10312" w:rsidRPr="00740B3E" w:rsidRDefault="00F10312" w:rsidP="00AB2A3F">
      <w:pPr>
        <w:ind w:left="-567"/>
        <w:rPr>
          <w:sz w:val="20"/>
          <w:szCs w:val="20"/>
        </w:rPr>
      </w:pPr>
      <w:r w:rsidRPr="00F10312">
        <w:rPr>
          <w:rFonts w:ascii="Helios" w:hAnsi="Helios" w:cs="Helios"/>
          <w:sz w:val="16"/>
          <w:szCs w:val="16"/>
        </w:rPr>
        <w:t>ООО «Гостиница «Дубрава»</w:t>
      </w:r>
    </w:p>
    <w:p w:rsidR="00F10312" w:rsidRPr="000E50B4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0E50B4">
        <w:rPr>
          <w:rFonts w:ascii="Helios" w:hAnsi="Helios" w:cs="Helios"/>
          <w:sz w:val="16"/>
          <w:szCs w:val="16"/>
        </w:rPr>
        <w:t xml:space="preserve">428003 г. Чебоксары </w:t>
      </w:r>
    </w:p>
    <w:p w:rsidR="00F10312" w:rsidRPr="000E50B4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0E50B4">
        <w:rPr>
          <w:rFonts w:ascii="Helios" w:hAnsi="Helios" w:cs="Helios"/>
          <w:sz w:val="16"/>
          <w:szCs w:val="16"/>
        </w:rPr>
        <w:t xml:space="preserve">ул. Космонавта Николаева А.Г., д. 2, строение 1, </w:t>
      </w:r>
    </w:p>
    <w:p w:rsidR="00F10312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0E50B4">
        <w:rPr>
          <w:rFonts w:ascii="Helios" w:hAnsi="Helios" w:cs="Helios"/>
          <w:sz w:val="16"/>
          <w:szCs w:val="16"/>
        </w:rPr>
        <w:t xml:space="preserve">тел./факс (8352) </w:t>
      </w:r>
      <w:r>
        <w:rPr>
          <w:rFonts w:ascii="Helios" w:hAnsi="Helios" w:cs="Helios"/>
          <w:sz w:val="16"/>
          <w:szCs w:val="16"/>
        </w:rPr>
        <w:t>22-55-01</w:t>
      </w:r>
      <w:r w:rsidRPr="000E50B4">
        <w:rPr>
          <w:rFonts w:ascii="Helios" w:hAnsi="Helios" w:cs="Helios"/>
          <w:sz w:val="16"/>
          <w:szCs w:val="16"/>
        </w:rPr>
        <w:t>, 22-</w:t>
      </w:r>
      <w:r>
        <w:rPr>
          <w:rFonts w:ascii="Helios" w:hAnsi="Helios" w:cs="Helios"/>
          <w:sz w:val="16"/>
          <w:szCs w:val="16"/>
        </w:rPr>
        <w:t>55</w:t>
      </w:r>
      <w:r w:rsidRPr="000E50B4">
        <w:rPr>
          <w:rFonts w:ascii="Helios" w:hAnsi="Helios" w:cs="Helios"/>
          <w:sz w:val="16"/>
          <w:szCs w:val="16"/>
        </w:rPr>
        <w:t>-</w:t>
      </w:r>
      <w:r>
        <w:rPr>
          <w:rFonts w:ascii="Helios" w:hAnsi="Helios" w:cs="Helios"/>
          <w:sz w:val="16"/>
          <w:szCs w:val="16"/>
        </w:rPr>
        <w:t>2</w:t>
      </w:r>
      <w:r w:rsidRPr="000E50B4">
        <w:rPr>
          <w:rFonts w:ascii="Helios" w:hAnsi="Helios" w:cs="Helios"/>
          <w:sz w:val="16"/>
          <w:szCs w:val="16"/>
        </w:rPr>
        <w:t xml:space="preserve">0 </w:t>
      </w:r>
    </w:p>
    <w:p w:rsidR="00BD6332" w:rsidRPr="002D599A" w:rsidRDefault="00BD633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>
        <w:rPr>
          <w:rFonts w:ascii="Helios" w:hAnsi="Helios" w:cs="Helios"/>
          <w:sz w:val="16"/>
          <w:szCs w:val="16"/>
        </w:rPr>
        <w:t>сот. +7 987 664 69 60</w:t>
      </w:r>
    </w:p>
    <w:p w:rsidR="00F10312" w:rsidRPr="00B15EF5" w:rsidRDefault="00F10312" w:rsidP="00B15EF5">
      <w:pPr>
        <w:ind w:left="-567" w:right="-6"/>
        <w:jc w:val="both"/>
        <w:rPr>
          <w:rFonts w:ascii="Helios" w:hAnsi="Helios" w:cs="Helios"/>
          <w:color w:val="0000FF"/>
          <w:sz w:val="16"/>
          <w:szCs w:val="16"/>
        </w:rPr>
      </w:pPr>
      <w:proofErr w:type="gramStart"/>
      <w:r w:rsidRPr="000E50B4">
        <w:rPr>
          <w:rFonts w:ascii="Helios" w:hAnsi="Helios" w:cs="Helios"/>
          <w:sz w:val="16"/>
          <w:szCs w:val="16"/>
          <w:lang w:val="en-US"/>
        </w:rPr>
        <w:t>e</w:t>
      </w:r>
      <w:r w:rsidRPr="00BD6332">
        <w:rPr>
          <w:rFonts w:ascii="Helios" w:hAnsi="Helios" w:cs="Helios"/>
          <w:sz w:val="16"/>
          <w:szCs w:val="16"/>
        </w:rPr>
        <w:t>-</w:t>
      </w:r>
      <w:r w:rsidRPr="000E50B4">
        <w:rPr>
          <w:rFonts w:ascii="Helios" w:hAnsi="Helios" w:cs="Helios"/>
          <w:sz w:val="16"/>
          <w:szCs w:val="16"/>
          <w:lang w:val="en-US"/>
        </w:rPr>
        <w:t>mail</w:t>
      </w:r>
      <w:proofErr w:type="gramEnd"/>
      <w:r w:rsidRPr="00BD6332">
        <w:rPr>
          <w:rFonts w:ascii="Helios" w:hAnsi="Helios" w:cs="Helios"/>
          <w:sz w:val="16"/>
          <w:szCs w:val="16"/>
        </w:rPr>
        <w:t xml:space="preserve">: </w:t>
      </w:r>
      <w:hyperlink r:id="rId7" w:history="1">
        <w:r w:rsidR="00B15EF5" w:rsidRPr="00A2775F">
          <w:rPr>
            <w:rStyle w:val="a4"/>
            <w:rFonts w:ascii="Helios" w:hAnsi="Helios" w:cs="Helios"/>
            <w:sz w:val="16"/>
            <w:szCs w:val="16"/>
            <w:lang w:val="en-US"/>
          </w:rPr>
          <w:t>bron</w:t>
        </w:r>
        <w:r w:rsidR="00B15EF5" w:rsidRPr="00A2775F">
          <w:rPr>
            <w:rStyle w:val="a4"/>
            <w:rFonts w:ascii="Helios" w:hAnsi="Helios" w:cs="Helios"/>
            <w:sz w:val="16"/>
            <w:szCs w:val="16"/>
          </w:rPr>
          <w:t>@</w:t>
        </w:r>
        <w:r w:rsidR="00B15EF5" w:rsidRPr="00A2775F">
          <w:rPr>
            <w:rStyle w:val="a4"/>
            <w:rFonts w:ascii="Helios" w:hAnsi="Helios" w:cs="Helios"/>
            <w:sz w:val="16"/>
            <w:szCs w:val="16"/>
            <w:lang w:val="en-US"/>
          </w:rPr>
          <w:t>hoteldubrava</w:t>
        </w:r>
        <w:r w:rsidR="00B15EF5" w:rsidRPr="00A2775F">
          <w:rPr>
            <w:rStyle w:val="a4"/>
            <w:rFonts w:ascii="Helios" w:hAnsi="Helios" w:cs="Helios"/>
            <w:sz w:val="16"/>
            <w:szCs w:val="16"/>
          </w:rPr>
          <w:t>.</w:t>
        </w:r>
        <w:r w:rsidR="00B15EF5" w:rsidRPr="00A2775F">
          <w:rPr>
            <w:rStyle w:val="a4"/>
            <w:rFonts w:ascii="Helios" w:hAnsi="Helios" w:cs="Helios"/>
            <w:sz w:val="16"/>
            <w:szCs w:val="16"/>
            <w:lang w:val="en-US"/>
          </w:rPr>
          <w:t>ru</w:t>
        </w:r>
      </w:hyperlink>
      <w:r w:rsidR="00B15EF5">
        <w:rPr>
          <w:rFonts w:ascii="Helios" w:hAnsi="Helios" w:cs="Helios"/>
          <w:color w:val="0000FF"/>
          <w:sz w:val="16"/>
          <w:szCs w:val="16"/>
        </w:rPr>
        <w:t xml:space="preserve">                                                                                                    </w:t>
      </w:r>
      <w:r w:rsidRPr="00B15EF5">
        <w:rPr>
          <w:rFonts w:ascii="Helios" w:hAnsi="Helios" w:cs="Helios"/>
          <w:b/>
        </w:rPr>
        <w:t>ПРЕЙСКУРАНТ</w:t>
      </w:r>
    </w:p>
    <w:p w:rsidR="00CF4CAC" w:rsidRPr="00706A71" w:rsidRDefault="00B22F86" w:rsidP="00DC4FA9">
      <w:pPr>
        <w:pStyle w:val="3"/>
        <w:spacing w:before="0" w:beforeAutospacing="0" w:after="0" w:afterAutospacing="0"/>
        <w:jc w:val="center"/>
        <w:rPr>
          <w:rFonts w:ascii="Helios" w:hAnsi="Helios" w:cs="Helios"/>
          <w:sz w:val="24"/>
          <w:szCs w:val="24"/>
        </w:rPr>
      </w:pPr>
      <w:r>
        <w:rPr>
          <w:rFonts w:ascii="Helios" w:hAnsi="Helios" w:cs="Helios"/>
          <w:sz w:val="24"/>
          <w:szCs w:val="24"/>
        </w:rPr>
        <w:t>н</w:t>
      </w:r>
      <w:r w:rsidR="00CF4CAC" w:rsidRPr="00706A71">
        <w:rPr>
          <w:rFonts w:ascii="Helios" w:hAnsi="Helios" w:cs="Helios"/>
          <w:sz w:val="24"/>
          <w:szCs w:val="24"/>
        </w:rPr>
        <w:t>а</w:t>
      </w:r>
      <w:r>
        <w:rPr>
          <w:rFonts w:ascii="Helios" w:hAnsi="Helios" w:cs="Helios"/>
          <w:sz w:val="24"/>
          <w:szCs w:val="24"/>
        </w:rPr>
        <w:t xml:space="preserve"> проживание в</w:t>
      </w:r>
      <w:r w:rsidR="00CF4CAC" w:rsidRPr="00706A71">
        <w:rPr>
          <w:rFonts w:ascii="Helios" w:hAnsi="Helios" w:cs="Helios"/>
          <w:sz w:val="24"/>
          <w:szCs w:val="24"/>
        </w:rPr>
        <w:t xml:space="preserve"> </w:t>
      </w:r>
      <w:proofErr w:type="gramStart"/>
      <w:r w:rsidR="00CF4CAC" w:rsidRPr="00706A71">
        <w:rPr>
          <w:rFonts w:ascii="Helios" w:hAnsi="Helios" w:cs="Helios"/>
          <w:sz w:val="24"/>
          <w:szCs w:val="24"/>
        </w:rPr>
        <w:t>номера</w:t>
      </w:r>
      <w:r>
        <w:rPr>
          <w:rFonts w:ascii="Helios" w:hAnsi="Helios" w:cs="Helios"/>
          <w:sz w:val="24"/>
          <w:szCs w:val="24"/>
        </w:rPr>
        <w:t>х</w:t>
      </w:r>
      <w:proofErr w:type="gramEnd"/>
      <w:r w:rsidR="00CF4CAC" w:rsidRPr="00706A71">
        <w:rPr>
          <w:rFonts w:ascii="Helios" w:hAnsi="Helios" w:cs="Helios"/>
          <w:sz w:val="24"/>
          <w:szCs w:val="24"/>
        </w:rPr>
        <w:t xml:space="preserve"> </w:t>
      </w:r>
      <w:r w:rsidR="001B689F" w:rsidRPr="00706A71">
        <w:rPr>
          <w:rFonts w:ascii="Helios" w:hAnsi="Helios" w:cs="Helios"/>
          <w:sz w:val="24"/>
          <w:szCs w:val="24"/>
        </w:rPr>
        <w:t>гостиниц</w:t>
      </w:r>
      <w:r>
        <w:rPr>
          <w:rFonts w:ascii="Helios" w:hAnsi="Helios" w:cs="Helios"/>
          <w:sz w:val="24"/>
          <w:szCs w:val="24"/>
        </w:rPr>
        <w:t>ы</w:t>
      </w:r>
      <w:r w:rsidR="00CF4CAC" w:rsidRPr="00706A71">
        <w:rPr>
          <w:rFonts w:ascii="Helios" w:hAnsi="Helios" w:cs="Helios"/>
          <w:sz w:val="24"/>
          <w:szCs w:val="24"/>
        </w:rPr>
        <w:t xml:space="preserve"> "</w:t>
      </w:r>
      <w:r w:rsidR="001B689F" w:rsidRPr="00706A71">
        <w:rPr>
          <w:rFonts w:ascii="Helios" w:hAnsi="Helios" w:cs="Helios"/>
          <w:sz w:val="24"/>
          <w:szCs w:val="24"/>
        </w:rPr>
        <w:t>Дубрава</w:t>
      </w:r>
      <w:r w:rsidR="00CF4CAC" w:rsidRPr="00706A71">
        <w:rPr>
          <w:rFonts w:ascii="Helios" w:hAnsi="Helios" w:cs="Helios"/>
          <w:sz w:val="24"/>
          <w:szCs w:val="24"/>
        </w:rPr>
        <w:t>"</w:t>
      </w:r>
      <w:r w:rsidR="0008286C">
        <w:rPr>
          <w:rFonts w:ascii="Helios" w:hAnsi="Helios" w:cs="Helios"/>
          <w:sz w:val="24"/>
          <w:szCs w:val="24"/>
        </w:rPr>
        <w:t xml:space="preserve"> </w:t>
      </w:r>
    </w:p>
    <w:p w:rsidR="007B5E48" w:rsidRPr="003B1319" w:rsidRDefault="003B1319" w:rsidP="00DC4FA9">
      <w:pPr>
        <w:pStyle w:val="3"/>
        <w:spacing w:before="0" w:beforeAutospacing="0" w:after="0" w:afterAutospacing="0"/>
        <w:jc w:val="center"/>
        <w:rPr>
          <w:rFonts w:ascii="Helios" w:hAnsi="Helios" w:cs="Helios"/>
          <w:sz w:val="24"/>
          <w:szCs w:val="24"/>
        </w:rPr>
      </w:pPr>
      <w:r w:rsidRPr="003B1319">
        <w:rPr>
          <w:rFonts w:ascii="Helios" w:hAnsi="Helios" w:cs="Helios"/>
          <w:sz w:val="24"/>
          <w:szCs w:val="24"/>
        </w:rPr>
        <w:t xml:space="preserve">с </w:t>
      </w:r>
      <w:r w:rsidR="00190A84">
        <w:rPr>
          <w:rFonts w:ascii="Helios" w:hAnsi="Helios" w:cs="Helios"/>
          <w:sz w:val="24"/>
          <w:szCs w:val="24"/>
        </w:rPr>
        <w:t>28.07</w:t>
      </w:r>
      <w:r w:rsidR="00280CAF">
        <w:rPr>
          <w:rFonts w:ascii="Helios" w:hAnsi="Helios" w:cs="Helios"/>
          <w:sz w:val="24"/>
          <w:szCs w:val="24"/>
        </w:rPr>
        <w:t xml:space="preserve"> 2025</w:t>
      </w:r>
      <w:r w:rsidR="00C40F9C">
        <w:rPr>
          <w:rFonts w:ascii="Helios" w:hAnsi="Helios" w:cs="Helios"/>
          <w:sz w:val="24"/>
          <w:szCs w:val="24"/>
        </w:rPr>
        <w:t xml:space="preserve"> г.</w:t>
      </w:r>
      <w:r w:rsidR="008D5EA7">
        <w:rPr>
          <w:rFonts w:ascii="Helios" w:hAnsi="Helios" w:cs="Helios"/>
          <w:sz w:val="24"/>
          <w:szCs w:val="24"/>
        </w:rPr>
        <w:t xml:space="preserve"> </w:t>
      </w:r>
    </w:p>
    <w:tbl>
      <w:tblPr>
        <w:tblW w:w="5000" w:type="pct"/>
        <w:tblCellSpacing w:w="7" w:type="dxa"/>
        <w:tblInd w:w="-640" w:type="dxa"/>
        <w:shd w:val="clear" w:color="auto" w:fill="F0F0F0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4395"/>
        <w:gridCol w:w="992"/>
        <w:gridCol w:w="1418"/>
        <w:gridCol w:w="1275"/>
        <w:gridCol w:w="1412"/>
      </w:tblGrid>
      <w:tr w:rsidR="00566D06" w:rsidRPr="00190A84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Pr="004C0392" w:rsidRDefault="00566D06" w:rsidP="004C0392">
            <w:pPr>
              <w:rPr>
                <w:sz w:val="15"/>
                <w:szCs w:val="15"/>
              </w:rPr>
            </w:pPr>
            <w:r w:rsidRPr="004C0392">
              <w:rPr>
                <w:sz w:val="15"/>
                <w:szCs w:val="15"/>
              </w:rPr>
              <w:t xml:space="preserve">Номера гостиницы </w:t>
            </w:r>
          </w:p>
          <w:p w:rsidR="00566D06" w:rsidRPr="004C0392" w:rsidRDefault="00566D06" w:rsidP="004C0392">
            <w:pPr>
              <w:rPr>
                <w:sz w:val="15"/>
                <w:szCs w:val="15"/>
              </w:rPr>
            </w:pPr>
          </w:p>
          <w:p w:rsidR="00566D06" w:rsidRDefault="00566D06" w:rsidP="004C0392">
            <w:pPr>
              <w:rPr>
                <w:color w:val="365F91" w:themeColor="accent1" w:themeShade="BF"/>
                <w:sz w:val="15"/>
                <w:szCs w:val="15"/>
              </w:rPr>
            </w:pPr>
          </w:p>
          <w:p w:rsidR="00566D06" w:rsidRDefault="00566D06" w:rsidP="004C0392">
            <w:pPr>
              <w:rPr>
                <w:color w:val="365F91" w:themeColor="accent1" w:themeShade="BF"/>
                <w:sz w:val="15"/>
                <w:szCs w:val="15"/>
              </w:rPr>
            </w:pPr>
          </w:p>
          <w:p w:rsidR="00566D06" w:rsidRPr="00225DC2" w:rsidRDefault="00566D06" w:rsidP="004C0392">
            <w:pPr>
              <w:rPr>
                <w:color w:val="0000FF"/>
              </w:rPr>
            </w:pPr>
            <w:proofErr w:type="spellStart"/>
            <w:r w:rsidRPr="00225DC2">
              <w:rPr>
                <w:color w:val="0000FF"/>
                <w:sz w:val="15"/>
                <w:szCs w:val="15"/>
              </w:rPr>
              <w:t>Hote</w:t>
            </w:r>
            <w:proofErr w:type="spellEnd"/>
            <w:r w:rsidRPr="00225DC2">
              <w:rPr>
                <w:color w:val="0000FF"/>
                <w:sz w:val="15"/>
                <w:szCs w:val="15"/>
                <w:lang w:val="en-US"/>
              </w:rPr>
              <w:t>l</w:t>
            </w:r>
            <w:r w:rsidRPr="00225DC2">
              <w:rPr>
                <w:color w:val="0000FF"/>
                <w:sz w:val="15"/>
                <w:szCs w:val="15"/>
              </w:rPr>
              <w:t>´</w:t>
            </w:r>
            <w:proofErr w:type="spellStart"/>
            <w:r w:rsidRPr="00225DC2">
              <w:rPr>
                <w:color w:val="0000FF"/>
                <w:sz w:val="15"/>
                <w:szCs w:val="15"/>
              </w:rPr>
              <w:t>s</w:t>
            </w:r>
            <w:proofErr w:type="spellEnd"/>
            <w:r w:rsidRPr="00225DC2">
              <w:rPr>
                <w:color w:val="0000FF"/>
                <w:sz w:val="15"/>
                <w:szCs w:val="15"/>
              </w:rPr>
              <w:t xml:space="preserve"> </w:t>
            </w:r>
            <w:proofErr w:type="spellStart"/>
            <w:r w:rsidRPr="00225DC2">
              <w:rPr>
                <w:color w:val="0000FF"/>
                <w:sz w:val="15"/>
                <w:szCs w:val="15"/>
              </w:rPr>
              <w:t>rooms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Pr="004C0392" w:rsidRDefault="00566D06" w:rsidP="00C84B2F">
            <w:pPr>
              <w:jc w:val="center"/>
              <w:rPr>
                <w:sz w:val="16"/>
                <w:szCs w:val="16"/>
              </w:rPr>
            </w:pPr>
            <w:r w:rsidRPr="004C0392">
              <w:rPr>
                <w:sz w:val="16"/>
                <w:szCs w:val="16"/>
              </w:rPr>
              <w:t>Категория номера</w:t>
            </w:r>
          </w:p>
          <w:p w:rsidR="00566D06" w:rsidRPr="00BD6332" w:rsidRDefault="00566D06" w:rsidP="00C84B2F">
            <w:pPr>
              <w:jc w:val="center"/>
              <w:rPr>
                <w:sz w:val="16"/>
                <w:szCs w:val="16"/>
              </w:rPr>
            </w:pPr>
          </w:p>
          <w:p w:rsidR="00566D06" w:rsidRPr="00BD6332" w:rsidRDefault="00566D06" w:rsidP="00C84B2F">
            <w:pPr>
              <w:jc w:val="center"/>
              <w:rPr>
                <w:color w:val="365F91" w:themeColor="accent1" w:themeShade="BF"/>
                <w:sz w:val="16"/>
                <w:szCs w:val="16"/>
              </w:rPr>
            </w:pPr>
          </w:p>
          <w:p w:rsidR="00566D06" w:rsidRPr="00225DC2" w:rsidRDefault="00566D06" w:rsidP="00C84B2F">
            <w:pPr>
              <w:jc w:val="center"/>
              <w:rPr>
                <w:color w:val="0000FF"/>
              </w:rPr>
            </w:pPr>
            <w:proofErr w:type="spellStart"/>
            <w:r w:rsidRPr="00225DC2">
              <w:rPr>
                <w:color w:val="0000FF"/>
                <w:sz w:val="16"/>
                <w:szCs w:val="16"/>
              </w:rPr>
              <w:t>Category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 w:rsidP="00C84B2F">
            <w:pPr>
              <w:pStyle w:val="a3"/>
              <w:spacing w:before="0" w:beforeAutospacing="0" w:after="0" w:afterAutospacing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Цена номера за сутки (рублей)</w:t>
            </w:r>
          </w:p>
          <w:p w:rsidR="00566D06" w:rsidRPr="00190A84" w:rsidRDefault="00566D06" w:rsidP="00C84B2F">
            <w:pPr>
              <w:pStyle w:val="a3"/>
              <w:spacing w:before="0" w:beforeAutospacing="0" w:after="0" w:afterAutospacing="0"/>
              <w:jc w:val="center"/>
              <w:rPr>
                <w:sz w:val="15"/>
                <w:szCs w:val="15"/>
              </w:rPr>
            </w:pPr>
            <w:r w:rsidRPr="000B5A2B">
              <w:rPr>
                <w:sz w:val="15"/>
                <w:szCs w:val="15"/>
              </w:rPr>
              <w:t>с</w:t>
            </w:r>
            <w:r w:rsidRPr="00190A84">
              <w:rPr>
                <w:sz w:val="15"/>
                <w:szCs w:val="15"/>
              </w:rPr>
              <w:t xml:space="preserve"> </w:t>
            </w:r>
            <w:r w:rsidRPr="000B5A2B">
              <w:rPr>
                <w:sz w:val="15"/>
                <w:szCs w:val="15"/>
              </w:rPr>
              <w:t>НДС</w:t>
            </w:r>
          </w:p>
          <w:p w:rsidR="00566D06" w:rsidRPr="00BD6332" w:rsidRDefault="00566D06" w:rsidP="00C84B2F">
            <w:pPr>
              <w:pStyle w:val="a3"/>
              <w:spacing w:before="0" w:beforeAutospacing="0" w:after="0" w:afterAutospacing="0"/>
              <w:jc w:val="center"/>
              <w:rPr>
                <w:sz w:val="15"/>
                <w:szCs w:val="15"/>
                <w:lang w:val="en-US"/>
              </w:rPr>
            </w:pPr>
            <w:r>
              <w:rPr>
                <w:color w:val="0000CD"/>
                <w:sz w:val="15"/>
                <w:szCs w:val="15"/>
                <w:lang w:val="en-US"/>
              </w:rPr>
              <w:t>The</w:t>
            </w:r>
            <w:r w:rsidRPr="00190A84">
              <w:rPr>
                <w:color w:val="0000CD"/>
                <w:sz w:val="15"/>
                <w:szCs w:val="15"/>
              </w:rPr>
              <w:t xml:space="preserve"> </w:t>
            </w:r>
            <w:r>
              <w:rPr>
                <w:color w:val="0000CD"/>
                <w:sz w:val="15"/>
                <w:szCs w:val="15"/>
                <w:lang w:val="en-US"/>
              </w:rPr>
              <w:t>price</w:t>
            </w:r>
            <w:r w:rsidRPr="00190A84">
              <w:rPr>
                <w:color w:val="0000CD"/>
                <w:sz w:val="15"/>
                <w:szCs w:val="15"/>
              </w:rPr>
              <w:t xml:space="preserve"> </w:t>
            </w:r>
            <w:r>
              <w:rPr>
                <w:color w:val="0000CD"/>
                <w:sz w:val="15"/>
                <w:szCs w:val="15"/>
                <w:lang w:val="en-US"/>
              </w:rPr>
              <w:t>for</w:t>
            </w:r>
            <w:r w:rsidRPr="00190A84">
              <w:rPr>
                <w:color w:val="0000CD"/>
                <w:sz w:val="15"/>
                <w:szCs w:val="15"/>
              </w:rPr>
              <w:t xml:space="preserve"> </w:t>
            </w:r>
            <w:r>
              <w:rPr>
                <w:color w:val="0000CD"/>
                <w:sz w:val="15"/>
                <w:szCs w:val="15"/>
                <w:lang w:val="en-US"/>
              </w:rPr>
              <w:t>room</w:t>
            </w:r>
            <w:r w:rsidRPr="00190A84">
              <w:rPr>
                <w:color w:val="0000CD"/>
                <w:sz w:val="15"/>
                <w:szCs w:val="15"/>
              </w:rPr>
              <w:t xml:space="preserve"> </w:t>
            </w:r>
            <w:r>
              <w:rPr>
                <w:color w:val="0000CD"/>
                <w:sz w:val="15"/>
                <w:szCs w:val="15"/>
                <w:lang w:val="en-US"/>
              </w:rPr>
              <w:t>per</w:t>
            </w:r>
            <w:r w:rsidRPr="00190A84">
              <w:rPr>
                <w:color w:val="0000CD"/>
                <w:sz w:val="15"/>
                <w:szCs w:val="15"/>
              </w:rPr>
              <w:t xml:space="preserve"> </w:t>
            </w:r>
            <w:r>
              <w:rPr>
                <w:color w:val="0000CD"/>
                <w:sz w:val="15"/>
                <w:szCs w:val="15"/>
                <w:lang w:val="en-US"/>
              </w:rPr>
              <w:t>night (rubles)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 w:rsidP="00C84B2F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15"/>
                <w:szCs w:val="15"/>
              </w:rPr>
              <w:t>Цена места за сутки (рублей)</w:t>
            </w:r>
          </w:p>
          <w:p w:rsidR="00566D06" w:rsidRPr="000A6F3B" w:rsidRDefault="00566D06" w:rsidP="000B5A2B">
            <w:pPr>
              <w:pStyle w:val="a3"/>
              <w:spacing w:before="0" w:beforeAutospacing="0" w:after="0" w:afterAutospacing="0"/>
              <w:jc w:val="center"/>
              <w:rPr>
                <w:sz w:val="15"/>
                <w:szCs w:val="15"/>
                <w:lang w:val="en-US"/>
              </w:rPr>
            </w:pPr>
            <w:r w:rsidRPr="000B5A2B">
              <w:rPr>
                <w:sz w:val="15"/>
                <w:szCs w:val="15"/>
              </w:rPr>
              <w:t>с</w:t>
            </w:r>
            <w:r w:rsidRPr="000A6F3B">
              <w:rPr>
                <w:sz w:val="15"/>
                <w:szCs w:val="15"/>
                <w:lang w:val="en-US"/>
              </w:rPr>
              <w:t xml:space="preserve"> </w:t>
            </w:r>
            <w:r w:rsidRPr="000B5A2B">
              <w:rPr>
                <w:sz w:val="15"/>
                <w:szCs w:val="15"/>
              </w:rPr>
              <w:t>НДС</w:t>
            </w:r>
          </w:p>
          <w:p w:rsidR="00566D06" w:rsidRPr="00CF4CAC" w:rsidRDefault="00566D06" w:rsidP="00C84B2F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color w:val="0000CD"/>
                <w:sz w:val="15"/>
                <w:szCs w:val="15"/>
                <w:lang w:val="en-US"/>
              </w:rPr>
              <w:t>The price for place per night (rubles)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Pr="00164363" w:rsidRDefault="00566D06" w:rsidP="00C84B2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Цена доп.</w:t>
            </w:r>
          </w:p>
          <w:p w:rsidR="00566D06" w:rsidRDefault="00566D06" w:rsidP="00C84B2F">
            <w:pPr>
              <w:jc w:val="center"/>
              <w:rPr>
                <w:sz w:val="15"/>
                <w:szCs w:val="15"/>
              </w:rPr>
            </w:pPr>
            <w:r w:rsidRPr="00164363">
              <w:rPr>
                <w:sz w:val="15"/>
                <w:szCs w:val="15"/>
              </w:rPr>
              <w:t xml:space="preserve">места в </w:t>
            </w:r>
            <w:proofErr w:type="gramStart"/>
            <w:r w:rsidRPr="00164363">
              <w:rPr>
                <w:sz w:val="15"/>
                <w:szCs w:val="15"/>
              </w:rPr>
              <w:t>номере</w:t>
            </w:r>
            <w:proofErr w:type="gramEnd"/>
          </w:p>
          <w:p w:rsidR="00566D06" w:rsidRDefault="00566D06" w:rsidP="00C84B2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 сутки (рублей)</w:t>
            </w:r>
          </w:p>
          <w:p w:rsidR="00566D06" w:rsidRPr="000B5A2B" w:rsidRDefault="00566D06" w:rsidP="000B5A2B">
            <w:pPr>
              <w:pStyle w:val="a3"/>
              <w:spacing w:before="0" w:beforeAutospacing="0" w:after="0" w:afterAutospacing="0"/>
              <w:jc w:val="center"/>
              <w:rPr>
                <w:sz w:val="15"/>
                <w:szCs w:val="15"/>
                <w:lang w:val="en-US"/>
              </w:rPr>
            </w:pPr>
            <w:r w:rsidRPr="000B5A2B">
              <w:rPr>
                <w:sz w:val="15"/>
                <w:szCs w:val="15"/>
              </w:rPr>
              <w:t>с</w:t>
            </w:r>
            <w:r w:rsidRPr="000B5A2B">
              <w:rPr>
                <w:sz w:val="15"/>
                <w:szCs w:val="15"/>
                <w:lang w:val="en-US"/>
              </w:rPr>
              <w:t xml:space="preserve"> </w:t>
            </w:r>
            <w:r w:rsidRPr="000B5A2B">
              <w:rPr>
                <w:sz w:val="15"/>
                <w:szCs w:val="15"/>
              </w:rPr>
              <w:t>НДС</w:t>
            </w:r>
          </w:p>
          <w:p w:rsidR="00566D06" w:rsidRPr="00225DC2" w:rsidRDefault="00566D06" w:rsidP="00F11992">
            <w:pPr>
              <w:rPr>
                <w:color w:val="0000FF"/>
                <w:sz w:val="15"/>
                <w:szCs w:val="15"/>
                <w:lang w:val="en-US"/>
              </w:rPr>
            </w:pPr>
            <w:r w:rsidRPr="00225DC2">
              <w:rPr>
                <w:color w:val="0000FF"/>
                <w:sz w:val="15"/>
                <w:szCs w:val="15"/>
                <w:lang w:val="en-US"/>
              </w:rPr>
              <w:t>The price for extra place in a room per night</w:t>
            </w:r>
          </w:p>
        </w:tc>
      </w:tr>
      <w:tr w:rsidR="00566D06" w:rsidRPr="00563DA2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rPr>
                <w:color w:val="0000FF"/>
              </w:rPr>
            </w:pPr>
            <w:r>
              <w:t xml:space="preserve">Одноместный / </w:t>
            </w:r>
            <w:proofErr w:type="spellStart"/>
            <w:r>
              <w:rPr>
                <w:color w:val="0000FF"/>
              </w:rPr>
              <w:t>Single</w:t>
            </w:r>
            <w:proofErr w:type="spellEnd"/>
            <w:r>
              <w:rPr>
                <w:color w:val="0000FF"/>
              </w:rPr>
              <w:t xml:space="preserve"> </w:t>
            </w:r>
          </w:p>
          <w:p w:rsidR="00566D06" w:rsidRDefault="00566D06">
            <w:r>
              <w:t xml:space="preserve">408, 409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  <w:proofErr w:type="spellStart"/>
            <w:r>
              <w:rPr>
                <w:color w:val="0000FF"/>
                <w:sz w:val="20"/>
                <w:szCs w:val="20"/>
              </w:rPr>
              <w:t>first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 w:rsidP="00280C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4600-00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66D06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rPr>
                <w:color w:val="0000FF"/>
                <w:sz w:val="18"/>
                <w:szCs w:val="18"/>
              </w:rPr>
            </w:pPr>
            <w:proofErr w:type="gramStart"/>
            <w:r>
              <w:t>Одноместный</w:t>
            </w:r>
            <w:proofErr w:type="gramEnd"/>
            <w:r>
              <w:t xml:space="preserve"> / </w:t>
            </w:r>
            <w:proofErr w:type="spellStart"/>
            <w:r>
              <w:rPr>
                <w:color w:val="0000FF"/>
              </w:rPr>
              <w:t>Double</w:t>
            </w:r>
            <w:proofErr w:type="spellEnd"/>
            <w:r>
              <w:rPr>
                <w:color w:val="0000FF"/>
              </w:rPr>
              <w:t xml:space="preserve">  </w:t>
            </w:r>
            <w:r>
              <w:br/>
              <w:t>201,204,205,206,207,301,304,305, 306,307, 401,404,405, 406,407</w:t>
            </w:r>
            <w:r>
              <w:br/>
              <w:t>1-о местное размещение /</w:t>
            </w:r>
            <w:r>
              <w:rPr>
                <w:color w:val="0000FF"/>
                <w:sz w:val="18"/>
                <w:szCs w:val="18"/>
                <w:lang w:val="en-US"/>
              </w:rPr>
              <w:t>single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  <w:p w:rsidR="00566D06" w:rsidRDefault="00566D06">
            <w:r>
              <w:t>2-х местное размещение/</w:t>
            </w:r>
            <w:r>
              <w:rPr>
                <w:color w:val="0000FF"/>
                <w:sz w:val="18"/>
                <w:szCs w:val="18"/>
                <w:lang w:val="en-US"/>
              </w:rPr>
              <w:t>double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</w:p>
          <w:p w:rsidR="00566D06" w:rsidRDefault="00566D06">
            <w:pPr>
              <w:jc w:val="center"/>
              <w:rPr>
                <w:color w:val="0000FF"/>
                <w:sz w:val="20"/>
                <w:szCs w:val="20"/>
              </w:rPr>
            </w:pPr>
            <w:proofErr w:type="spellStart"/>
            <w:r>
              <w:rPr>
                <w:color w:val="0000FF"/>
                <w:sz w:val="20"/>
                <w:szCs w:val="20"/>
              </w:rPr>
              <w:t>first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5000-00</w:t>
            </w: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7600-00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</w:tr>
      <w:tr w:rsidR="00566D06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r>
              <w:t xml:space="preserve">Двухместный / </w:t>
            </w:r>
            <w:r>
              <w:rPr>
                <w:color w:val="0000FF"/>
                <w:lang w:val="en-US"/>
              </w:rPr>
              <w:t>Comfort</w:t>
            </w:r>
            <w:r>
              <w:rPr>
                <w:color w:val="0000FF"/>
              </w:rPr>
              <w:t xml:space="preserve">  </w:t>
            </w:r>
            <w:r>
              <w:t xml:space="preserve">                               </w:t>
            </w:r>
            <w:r>
              <w:br/>
              <w:t>202, 302, 402</w:t>
            </w:r>
          </w:p>
          <w:p w:rsidR="00566D06" w:rsidRDefault="00566D06">
            <w:pPr>
              <w:rPr>
                <w:color w:val="0000FF"/>
                <w:sz w:val="18"/>
                <w:szCs w:val="18"/>
              </w:rPr>
            </w:pPr>
            <w:r>
              <w:t>1-о местное размещение /</w:t>
            </w:r>
            <w:r>
              <w:rPr>
                <w:color w:val="0000FF"/>
                <w:sz w:val="18"/>
                <w:szCs w:val="18"/>
                <w:lang w:val="en-US"/>
              </w:rPr>
              <w:t>single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  <w:p w:rsidR="00566D06" w:rsidRDefault="00566D06">
            <w:r>
              <w:t>2-х местное размещение/</w:t>
            </w:r>
            <w:r>
              <w:rPr>
                <w:color w:val="0000FF"/>
                <w:sz w:val="18"/>
                <w:szCs w:val="18"/>
                <w:lang w:val="en-US"/>
              </w:rPr>
              <w:t>double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  <w:proofErr w:type="spellStart"/>
            <w:r>
              <w:rPr>
                <w:color w:val="0000FF"/>
                <w:sz w:val="20"/>
                <w:szCs w:val="20"/>
              </w:rPr>
              <w:t>first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5400-00</w:t>
            </w: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7900-00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280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3950-00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</w:tr>
      <w:tr w:rsidR="00566D06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r>
              <w:t xml:space="preserve">Двухместный / </w:t>
            </w:r>
            <w:r>
              <w:rPr>
                <w:color w:val="0000FF"/>
                <w:lang w:val="en-US"/>
              </w:rPr>
              <w:t>Comfort</w:t>
            </w:r>
            <w:r>
              <w:rPr>
                <w:color w:val="0000FF"/>
              </w:rPr>
              <w:t xml:space="preserve">  </w:t>
            </w:r>
            <w:r>
              <w:t xml:space="preserve">                               </w:t>
            </w:r>
            <w:r>
              <w:br/>
              <w:t xml:space="preserve">203, 303, 403                              </w:t>
            </w:r>
          </w:p>
          <w:p w:rsidR="00566D06" w:rsidRDefault="00566D06">
            <w:pPr>
              <w:rPr>
                <w:color w:val="0000FF"/>
                <w:sz w:val="18"/>
                <w:szCs w:val="18"/>
              </w:rPr>
            </w:pPr>
            <w:r>
              <w:t>1-о местное размещение /</w:t>
            </w:r>
            <w:r>
              <w:rPr>
                <w:color w:val="0000FF"/>
                <w:sz w:val="18"/>
                <w:szCs w:val="18"/>
                <w:lang w:val="en-US"/>
              </w:rPr>
              <w:t>single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  <w:p w:rsidR="00566D06" w:rsidRDefault="00566D06">
            <w:r>
              <w:t>2-х местное размещение/</w:t>
            </w:r>
            <w:r>
              <w:rPr>
                <w:color w:val="0000FF"/>
                <w:sz w:val="18"/>
                <w:szCs w:val="18"/>
                <w:lang w:val="en-US"/>
              </w:rPr>
              <w:t>double</w:t>
            </w:r>
            <w:r w:rsidRPr="007633F2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  <w:proofErr w:type="spellStart"/>
            <w:r>
              <w:rPr>
                <w:color w:val="0000FF"/>
                <w:sz w:val="20"/>
                <w:szCs w:val="20"/>
              </w:rPr>
              <w:t>first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5400-00</w:t>
            </w: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7900-00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</w:p>
          <w:p w:rsidR="00566D06" w:rsidRDefault="00566D06" w:rsidP="006D29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3950-00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2700-00</w:t>
            </w:r>
          </w:p>
        </w:tc>
      </w:tr>
      <w:tr w:rsidR="00566D06" w:rsidTr="00566D06">
        <w:trPr>
          <w:tblCellSpacing w:w="7" w:type="dxa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Pr="002A7C36" w:rsidRDefault="00566D06">
            <w:pPr>
              <w:rPr>
                <w:color w:val="0000FF"/>
              </w:rPr>
            </w:pPr>
            <w:proofErr w:type="spellStart"/>
            <w:r>
              <w:t>Джуниор</w:t>
            </w:r>
            <w:proofErr w:type="spellEnd"/>
            <w:r>
              <w:t xml:space="preserve"> Сюит</w:t>
            </w:r>
            <w:r w:rsidRPr="002A7C36">
              <w:t xml:space="preserve"> / </w:t>
            </w:r>
            <w:r>
              <w:rPr>
                <w:color w:val="0000FF"/>
                <w:lang w:val="en-US"/>
              </w:rPr>
              <w:t>Junior</w:t>
            </w:r>
            <w:r w:rsidRPr="002A7C36">
              <w:rPr>
                <w:color w:val="0000FF"/>
              </w:rPr>
              <w:t xml:space="preserve"> </w:t>
            </w:r>
            <w:r>
              <w:rPr>
                <w:color w:val="0000FF"/>
                <w:lang w:val="en-US"/>
              </w:rPr>
              <w:t>Suite</w:t>
            </w:r>
            <w:r w:rsidRPr="002A7C36">
              <w:rPr>
                <w:color w:val="0000FF"/>
              </w:rPr>
              <w:t xml:space="preserve"> </w:t>
            </w:r>
          </w:p>
          <w:p w:rsidR="00566D06" w:rsidRPr="002A7C36" w:rsidRDefault="00566D06">
            <w:r w:rsidRPr="002A7C36">
              <w:t xml:space="preserve">308 </w:t>
            </w:r>
          </w:p>
          <w:p w:rsidR="00566D06" w:rsidRPr="002A7C36" w:rsidRDefault="00566D06">
            <w:pPr>
              <w:rPr>
                <w:color w:val="0000FF"/>
                <w:sz w:val="18"/>
                <w:szCs w:val="18"/>
              </w:rPr>
            </w:pPr>
            <w:r w:rsidRPr="002A7C36">
              <w:t>1-</w:t>
            </w:r>
            <w:r>
              <w:t>местное</w:t>
            </w:r>
            <w:r w:rsidRPr="002A7C36">
              <w:t xml:space="preserve"> </w:t>
            </w:r>
            <w:r>
              <w:t>размещение</w:t>
            </w:r>
            <w:r w:rsidRPr="002A7C36">
              <w:t xml:space="preserve"> /</w:t>
            </w:r>
            <w:r>
              <w:rPr>
                <w:color w:val="0000FF"/>
                <w:sz w:val="18"/>
                <w:szCs w:val="18"/>
                <w:lang w:val="en-US"/>
              </w:rPr>
              <w:t>single</w:t>
            </w:r>
            <w:r w:rsidRPr="002A7C36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  <w:r w:rsidRPr="002A7C36">
              <w:br/>
              <w:t>2-</w:t>
            </w:r>
            <w:r>
              <w:t>местное</w:t>
            </w:r>
            <w:r w:rsidRPr="002A7C36">
              <w:t xml:space="preserve"> </w:t>
            </w:r>
            <w:r>
              <w:t>размещение</w:t>
            </w:r>
            <w:r w:rsidRPr="002A7C36">
              <w:t xml:space="preserve"> /</w:t>
            </w:r>
            <w:r>
              <w:rPr>
                <w:color w:val="0000FF"/>
                <w:sz w:val="18"/>
                <w:szCs w:val="18"/>
                <w:lang w:val="en-US"/>
              </w:rPr>
              <w:t>double</w:t>
            </w:r>
            <w:r w:rsidRPr="002A7C36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accommodation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:rsidR="00566D06" w:rsidRDefault="00566D06">
            <w:pPr>
              <w:jc w:val="center"/>
              <w:rPr>
                <w:color w:val="0000FF"/>
                <w:sz w:val="20"/>
                <w:szCs w:val="20"/>
                <w:lang w:val="en-US"/>
              </w:rPr>
            </w:pPr>
            <w:r>
              <w:rPr>
                <w:color w:val="0000FF"/>
                <w:sz w:val="20"/>
                <w:szCs w:val="20"/>
                <w:lang w:val="en-US"/>
              </w:rPr>
              <w:t>highest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6400-00</w:t>
            </w: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8900-00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  <w:p w:rsidR="00566D06" w:rsidRDefault="00566D06">
            <w:pPr>
              <w:jc w:val="center"/>
              <w:rPr>
                <w:sz w:val="22"/>
                <w:szCs w:val="22"/>
              </w:rPr>
            </w:pPr>
          </w:p>
        </w:tc>
      </w:tr>
    </w:tbl>
    <w:p w:rsidR="00CF4CAC" w:rsidRPr="00C84B2F" w:rsidRDefault="00CF4CAC" w:rsidP="00E276FB">
      <w:pPr>
        <w:rPr>
          <w:sz w:val="20"/>
          <w:szCs w:val="20"/>
        </w:rPr>
      </w:pPr>
      <w:r w:rsidRPr="00C84B2F">
        <w:rPr>
          <w:sz w:val="20"/>
          <w:szCs w:val="20"/>
        </w:rPr>
        <w:t xml:space="preserve">Расчетный час </w:t>
      </w:r>
      <w:r w:rsidR="00E276FB" w:rsidRPr="00C84B2F">
        <w:rPr>
          <w:sz w:val="20"/>
          <w:szCs w:val="20"/>
        </w:rPr>
        <w:t>–</w:t>
      </w:r>
      <w:r w:rsidRPr="00C84B2F">
        <w:rPr>
          <w:sz w:val="20"/>
          <w:szCs w:val="20"/>
        </w:rPr>
        <w:t xml:space="preserve"> </w:t>
      </w:r>
      <w:r w:rsidR="00E276FB" w:rsidRPr="00C84B2F">
        <w:rPr>
          <w:sz w:val="20"/>
          <w:szCs w:val="20"/>
        </w:rPr>
        <w:t>12 часов</w:t>
      </w:r>
      <w:r w:rsidRPr="00C84B2F">
        <w:rPr>
          <w:sz w:val="20"/>
          <w:szCs w:val="20"/>
        </w:rPr>
        <w:t>.</w:t>
      </w:r>
    </w:p>
    <w:p w:rsidR="00CF4CAC" w:rsidRDefault="00CF4CAC" w:rsidP="00E276FB">
      <w:pPr>
        <w:rPr>
          <w:sz w:val="20"/>
          <w:szCs w:val="20"/>
        </w:rPr>
      </w:pPr>
      <w:r w:rsidRPr="00C84B2F">
        <w:rPr>
          <w:sz w:val="20"/>
          <w:szCs w:val="20"/>
        </w:rPr>
        <w:t>При проживании менее суток плата вз</w:t>
      </w:r>
      <w:r w:rsidR="00E276FB" w:rsidRPr="00C84B2F">
        <w:rPr>
          <w:sz w:val="20"/>
          <w:szCs w:val="20"/>
        </w:rPr>
        <w:t>и</w:t>
      </w:r>
      <w:r w:rsidRPr="00C84B2F">
        <w:rPr>
          <w:sz w:val="20"/>
          <w:szCs w:val="20"/>
        </w:rPr>
        <w:t>мается за полные сутки, независимо от расчётного часа.</w:t>
      </w:r>
    </w:p>
    <w:p w:rsidR="00B33C38" w:rsidRDefault="00B33C38" w:rsidP="00B33C38">
      <w:pPr>
        <w:rPr>
          <w:sz w:val="20"/>
          <w:szCs w:val="20"/>
        </w:rPr>
      </w:pPr>
      <w:r>
        <w:rPr>
          <w:sz w:val="20"/>
          <w:szCs w:val="20"/>
        </w:rPr>
        <w:t>В стоимост</w:t>
      </w:r>
      <w:r w:rsidR="00821D70">
        <w:rPr>
          <w:sz w:val="20"/>
          <w:szCs w:val="20"/>
        </w:rPr>
        <w:t xml:space="preserve">ь проживания </w:t>
      </w:r>
      <w:r>
        <w:rPr>
          <w:sz w:val="20"/>
          <w:szCs w:val="20"/>
        </w:rPr>
        <w:t>входит питание: завтрак  и ужин</w:t>
      </w:r>
    </w:p>
    <w:p w:rsidR="00B33C38" w:rsidRPr="00C84B2F" w:rsidRDefault="00B33C38" w:rsidP="00B33C38">
      <w:pPr>
        <w:rPr>
          <w:sz w:val="20"/>
          <w:szCs w:val="20"/>
        </w:rPr>
      </w:pPr>
      <w:r>
        <w:rPr>
          <w:sz w:val="20"/>
          <w:szCs w:val="20"/>
        </w:rPr>
        <w:t xml:space="preserve">Цена номера (места)  указана с учетом </w:t>
      </w:r>
      <w:r w:rsidR="00A92415">
        <w:rPr>
          <w:sz w:val="20"/>
          <w:szCs w:val="20"/>
        </w:rPr>
        <w:t xml:space="preserve">туристического налога и </w:t>
      </w:r>
      <w:r>
        <w:rPr>
          <w:sz w:val="20"/>
          <w:szCs w:val="20"/>
        </w:rPr>
        <w:t>НДС 0%</w:t>
      </w:r>
      <w:r w:rsidRPr="00C84B2F">
        <w:rPr>
          <w:sz w:val="20"/>
          <w:szCs w:val="20"/>
        </w:rPr>
        <w:t>.</w:t>
      </w:r>
    </w:p>
    <w:p w:rsidR="00B33C38" w:rsidRPr="00C84B2F" w:rsidRDefault="00B33C38" w:rsidP="00E276FB">
      <w:pPr>
        <w:rPr>
          <w:sz w:val="20"/>
          <w:szCs w:val="20"/>
        </w:rPr>
      </w:pPr>
    </w:p>
    <w:p w:rsidR="0015459F" w:rsidRDefault="0015459F" w:rsidP="00E276FB">
      <w:pPr>
        <w:rPr>
          <w:sz w:val="20"/>
          <w:szCs w:val="20"/>
        </w:rPr>
      </w:pPr>
      <w:r>
        <w:rPr>
          <w:sz w:val="20"/>
          <w:szCs w:val="20"/>
        </w:rPr>
        <w:t>Стои</w:t>
      </w:r>
      <w:r w:rsidR="00280CAF">
        <w:rPr>
          <w:sz w:val="20"/>
          <w:szCs w:val="20"/>
        </w:rPr>
        <w:t>мость дополнительного завтрака 6</w:t>
      </w:r>
      <w:r>
        <w:rPr>
          <w:sz w:val="20"/>
          <w:szCs w:val="20"/>
        </w:rPr>
        <w:t>00р</w:t>
      </w:r>
    </w:p>
    <w:p w:rsidR="0015459F" w:rsidRDefault="0015459F" w:rsidP="00E276FB">
      <w:pPr>
        <w:rPr>
          <w:sz w:val="20"/>
          <w:szCs w:val="20"/>
        </w:rPr>
      </w:pPr>
      <w:r>
        <w:rPr>
          <w:sz w:val="20"/>
          <w:szCs w:val="20"/>
        </w:rPr>
        <w:t>Ст</w:t>
      </w:r>
      <w:r w:rsidR="00280CAF">
        <w:rPr>
          <w:sz w:val="20"/>
          <w:szCs w:val="20"/>
        </w:rPr>
        <w:t>оимость дополнительного ужина 80</w:t>
      </w:r>
      <w:r>
        <w:rPr>
          <w:sz w:val="20"/>
          <w:szCs w:val="20"/>
        </w:rPr>
        <w:t>0р</w:t>
      </w:r>
    </w:p>
    <w:p w:rsidR="00821D70" w:rsidRDefault="00821D70" w:rsidP="00E276FB">
      <w:pPr>
        <w:rPr>
          <w:sz w:val="20"/>
          <w:szCs w:val="20"/>
        </w:rPr>
      </w:pPr>
      <w:r>
        <w:rPr>
          <w:sz w:val="20"/>
          <w:szCs w:val="20"/>
        </w:rPr>
        <w:t>Стоимость дополнительного обеда 1000р</w:t>
      </w:r>
    </w:p>
    <w:p w:rsidR="00CF4CAC" w:rsidRPr="0015459F" w:rsidRDefault="008D6DB3" w:rsidP="00E276FB">
      <w:pPr>
        <w:rPr>
          <w:sz w:val="20"/>
          <w:szCs w:val="20"/>
        </w:rPr>
      </w:pPr>
      <w:r>
        <w:rPr>
          <w:sz w:val="20"/>
          <w:szCs w:val="20"/>
        </w:rPr>
        <w:t xml:space="preserve">Цена </w:t>
      </w:r>
      <w:r w:rsidR="00B33C38">
        <w:rPr>
          <w:sz w:val="20"/>
          <w:szCs w:val="20"/>
        </w:rPr>
        <w:t>дополнительного питания</w:t>
      </w:r>
      <w:r>
        <w:rPr>
          <w:sz w:val="20"/>
          <w:szCs w:val="20"/>
        </w:rPr>
        <w:t xml:space="preserve">  указана с учетом НДС</w:t>
      </w:r>
      <w:r w:rsidR="008B2FE2">
        <w:rPr>
          <w:sz w:val="20"/>
          <w:szCs w:val="20"/>
        </w:rPr>
        <w:t xml:space="preserve"> </w:t>
      </w:r>
      <w:r w:rsidR="00B33C38">
        <w:rPr>
          <w:sz w:val="20"/>
          <w:szCs w:val="20"/>
        </w:rPr>
        <w:t>20</w:t>
      </w:r>
      <w:r>
        <w:rPr>
          <w:sz w:val="20"/>
          <w:szCs w:val="20"/>
        </w:rPr>
        <w:t>%</w:t>
      </w:r>
      <w:r w:rsidR="00CF4CAC" w:rsidRPr="00C84B2F">
        <w:rPr>
          <w:sz w:val="20"/>
          <w:szCs w:val="20"/>
        </w:rPr>
        <w:t>.</w:t>
      </w:r>
    </w:p>
    <w:p w:rsidR="00BC6BDD" w:rsidRPr="00C84B2F" w:rsidRDefault="00050ADC" w:rsidP="00E276FB">
      <w:pPr>
        <w:rPr>
          <w:color w:val="0000FF"/>
          <w:sz w:val="20"/>
          <w:szCs w:val="20"/>
          <w:lang w:val="en-US"/>
        </w:rPr>
      </w:pPr>
      <w:r w:rsidRPr="00C84B2F">
        <w:rPr>
          <w:color w:val="0000FF"/>
          <w:sz w:val="20"/>
          <w:szCs w:val="20"/>
          <w:lang w:val="en-US"/>
        </w:rPr>
        <w:t>Notes</w:t>
      </w:r>
      <w:r w:rsidR="00CF4CAC" w:rsidRPr="00C84B2F">
        <w:rPr>
          <w:color w:val="0000FF"/>
          <w:sz w:val="20"/>
          <w:szCs w:val="20"/>
          <w:lang w:val="en-US"/>
        </w:rPr>
        <w:t>:</w:t>
      </w:r>
    </w:p>
    <w:p w:rsidR="00CF4CAC" w:rsidRPr="00C84B2F" w:rsidRDefault="00225DC2" w:rsidP="00E276FB">
      <w:pPr>
        <w:rPr>
          <w:color w:val="0000FF"/>
          <w:sz w:val="20"/>
          <w:szCs w:val="20"/>
          <w:lang w:val="en-US"/>
        </w:rPr>
      </w:pPr>
      <w:proofErr w:type="gramStart"/>
      <w:r w:rsidRPr="00C84B2F">
        <w:rPr>
          <w:color w:val="0000FF"/>
          <w:sz w:val="20"/>
          <w:szCs w:val="20"/>
          <w:lang w:val="en-US"/>
        </w:rPr>
        <w:t>The check-out</w:t>
      </w:r>
      <w:r w:rsidR="00CF4CAC" w:rsidRPr="00C84B2F">
        <w:rPr>
          <w:color w:val="0000FF"/>
          <w:sz w:val="20"/>
          <w:szCs w:val="20"/>
          <w:lang w:val="en-US"/>
        </w:rPr>
        <w:t xml:space="preserve"> – </w:t>
      </w:r>
      <w:r w:rsidR="00E276FB" w:rsidRPr="00C84B2F">
        <w:rPr>
          <w:color w:val="0000FF"/>
          <w:sz w:val="20"/>
          <w:szCs w:val="20"/>
          <w:lang w:val="en-US"/>
        </w:rPr>
        <w:t>12</w:t>
      </w:r>
      <w:r w:rsidR="00CF4CAC" w:rsidRPr="00C84B2F">
        <w:rPr>
          <w:color w:val="0000FF"/>
          <w:sz w:val="20"/>
          <w:szCs w:val="20"/>
          <w:lang w:val="en-US"/>
        </w:rPr>
        <w:t xml:space="preserve"> o’clock</w:t>
      </w:r>
      <w:r w:rsidR="00050ADC" w:rsidRPr="00C84B2F">
        <w:rPr>
          <w:color w:val="0000FF"/>
          <w:sz w:val="20"/>
          <w:szCs w:val="20"/>
          <w:lang w:val="en-US"/>
        </w:rPr>
        <w:t>.</w:t>
      </w:r>
      <w:proofErr w:type="gramEnd"/>
    </w:p>
    <w:p w:rsidR="006C21E8" w:rsidRPr="00C84B2F" w:rsidRDefault="00CF4CAC" w:rsidP="00E276FB">
      <w:pPr>
        <w:rPr>
          <w:color w:val="0000FF"/>
          <w:sz w:val="20"/>
          <w:szCs w:val="20"/>
          <w:lang w:val="en-US"/>
        </w:rPr>
      </w:pPr>
      <w:r w:rsidRPr="00C84B2F">
        <w:rPr>
          <w:color w:val="0000FF"/>
          <w:sz w:val="20"/>
          <w:szCs w:val="20"/>
          <w:lang w:val="en-US"/>
        </w:rPr>
        <w:t xml:space="preserve">If you stay at the hotel less than one night, the payment is required for the whole night. It doesn’t depend on </w:t>
      </w:r>
    </w:p>
    <w:p w:rsidR="00B15EF5" w:rsidRPr="00566D06" w:rsidRDefault="00050ADC">
      <w:pPr>
        <w:rPr>
          <w:color w:val="0000FF"/>
          <w:sz w:val="20"/>
          <w:szCs w:val="20"/>
          <w:lang w:val="en-US"/>
        </w:rPr>
      </w:pPr>
      <w:proofErr w:type="gramStart"/>
      <w:r w:rsidRPr="00C84B2F">
        <w:rPr>
          <w:color w:val="0000FF"/>
          <w:sz w:val="20"/>
          <w:szCs w:val="20"/>
          <w:lang w:val="en-US"/>
        </w:rPr>
        <w:t>the</w:t>
      </w:r>
      <w:proofErr w:type="gramEnd"/>
      <w:r w:rsidRPr="00C84B2F">
        <w:rPr>
          <w:color w:val="0000FF"/>
          <w:sz w:val="20"/>
          <w:szCs w:val="20"/>
          <w:lang w:val="en-US"/>
        </w:rPr>
        <w:t xml:space="preserve"> check-out</w:t>
      </w:r>
      <w:r w:rsidR="00CF4CAC" w:rsidRPr="00C84B2F">
        <w:rPr>
          <w:color w:val="0000FF"/>
          <w:sz w:val="20"/>
          <w:szCs w:val="20"/>
          <w:lang w:val="en-US"/>
        </w:rPr>
        <w:t>.</w:t>
      </w:r>
    </w:p>
    <w:sectPr w:rsidR="00B15EF5" w:rsidRPr="00566D06" w:rsidSect="00F01E47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">
    <w:altName w:val="Gabriola"/>
    <w:charset w:val="00"/>
    <w:family w:val="decorative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7B0D"/>
    <w:multiLevelType w:val="multilevel"/>
    <w:tmpl w:val="D0CE2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0E2273"/>
    <w:multiLevelType w:val="hybridMultilevel"/>
    <w:tmpl w:val="2CAAD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076776"/>
    <w:multiLevelType w:val="multilevel"/>
    <w:tmpl w:val="B468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savePreviewPicture/>
  <w:compat/>
  <w:rsids>
    <w:rsidRoot w:val="00CF4CAC"/>
    <w:rsid w:val="000125EF"/>
    <w:rsid w:val="00020C1A"/>
    <w:rsid w:val="00026B03"/>
    <w:rsid w:val="00050ADC"/>
    <w:rsid w:val="00056A90"/>
    <w:rsid w:val="0008205E"/>
    <w:rsid w:val="0008286C"/>
    <w:rsid w:val="00083493"/>
    <w:rsid w:val="000961BF"/>
    <w:rsid w:val="000A6DB5"/>
    <w:rsid w:val="000A6F3B"/>
    <w:rsid w:val="000B5A2B"/>
    <w:rsid w:val="000B6EA8"/>
    <w:rsid w:val="000D12D7"/>
    <w:rsid w:val="000E085F"/>
    <w:rsid w:val="000E260A"/>
    <w:rsid w:val="000E4989"/>
    <w:rsid w:val="001056F5"/>
    <w:rsid w:val="00113F9F"/>
    <w:rsid w:val="0012264C"/>
    <w:rsid w:val="00134F8F"/>
    <w:rsid w:val="0015459F"/>
    <w:rsid w:val="00164363"/>
    <w:rsid w:val="0017126C"/>
    <w:rsid w:val="00190829"/>
    <w:rsid w:val="00190A84"/>
    <w:rsid w:val="001A0E1A"/>
    <w:rsid w:val="001B689F"/>
    <w:rsid w:val="00203A70"/>
    <w:rsid w:val="00225DC2"/>
    <w:rsid w:val="00243478"/>
    <w:rsid w:val="00280CAF"/>
    <w:rsid w:val="00282940"/>
    <w:rsid w:val="00286DDA"/>
    <w:rsid w:val="002A7C36"/>
    <w:rsid w:val="002C1796"/>
    <w:rsid w:val="002C7003"/>
    <w:rsid w:val="002E0CF4"/>
    <w:rsid w:val="002E557C"/>
    <w:rsid w:val="002F0C0D"/>
    <w:rsid w:val="003136BD"/>
    <w:rsid w:val="003145E7"/>
    <w:rsid w:val="00334489"/>
    <w:rsid w:val="00352EE4"/>
    <w:rsid w:val="00367CAF"/>
    <w:rsid w:val="003713B8"/>
    <w:rsid w:val="003725FE"/>
    <w:rsid w:val="00385894"/>
    <w:rsid w:val="003B1319"/>
    <w:rsid w:val="003B2D45"/>
    <w:rsid w:val="003C45C9"/>
    <w:rsid w:val="003D36B2"/>
    <w:rsid w:val="004040A5"/>
    <w:rsid w:val="00420149"/>
    <w:rsid w:val="00454653"/>
    <w:rsid w:val="00486838"/>
    <w:rsid w:val="00492BBB"/>
    <w:rsid w:val="00496053"/>
    <w:rsid w:val="004C0392"/>
    <w:rsid w:val="004F0A36"/>
    <w:rsid w:val="004F2614"/>
    <w:rsid w:val="00501D0E"/>
    <w:rsid w:val="00563DA2"/>
    <w:rsid w:val="00566D06"/>
    <w:rsid w:val="005737F2"/>
    <w:rsid w:val="0059456F"/>
    <w:rsid w:val="005C6DEF"/>
    <w:rsid w:val="005D0385"/>
    <w:rsid w:val="005E6223"/>
    <w:rsid w:val="00607A1C"/>
    <w:rsid w:val="00616D53"/>
    <w:rsid w:val="00643CD1"/>
    <w:rsid w:val="00646B1F"/>
    <w:rsid w:val="006505F3"/>
    <w:rsid w:val="00652767"/>
    <w:rsid w:val="00660ED4"/>
    <w:rsid w:val="006734D8"/>
    <w:rsid w:val="0067351C"/>
    <w:rsid w:val="006B19C2"/>
    <w:rsid w:val="006B6ECF"/>
    <w:rsid w:val="006C21E8"/>
    <w:rsid w:val="006E32F4"/>
    <w:rsid w:val="006F23D7"/>
    <w:rsid w:val="00706A71"/>
    <w:rsid w:val="007245CB"/>
    <w:rsid w:val="0072682D"/>
    <w:rsid w:val="007344D4"/>
    <w:rsid w:val="0074020C"/>
    <w:rsid w:val="00740B3E"/>
    <w:rsid w:val="007633F2"/>
    <w:rsid w:val="0079417B"/>
    <w:rsid w:val="007969F9"/>
    <w:rsid w:val="007B5E48"/>
    <w:rsid w:val="007C2379"/>
    <w:rsid w:val="007C2901"/>
    <w:rsid w:val="007D1661"/>
    <w:rsid w:val="00811F1D"/>
    <w:rsid w:val="00821D70"/>
    <w:rsid w:val="00822631"/>
    <w:rsid w:val="00826C89"/>
    <w:rsid w:val="0084350C"/>
    <w:rsid w:val="008566F7"/>
    <w:rsid w:val="008705DB"/>
    <w:rsid w:val="00872164"/>
    <w:rsid w:val="008B2FE2"/>
    <w:rsid w:val="008B5D18"/>
    <w:rsid w:val="008D5EA7"/>
    <w:rsid w:val="008D6DB3"/>
    <w:rsid w:val="008E4410"/>
    <w:rsid w:val="00901C99"/>
    <w:rsid w:val="009367B6"/>
    <w:rsid w:val="00941E99"/>
    <w:rsid w:val="00967D2D"/>
    <w:rsid w:val="009A4F1F"/>
    <w:rsid w:val="009C0D52"/>
    <w:rsid w:val="009C5CA4"/>
    <w:rsid w:val="009F7D6B"/>
    <w:rsid w:val="00A4199A"/>
    <w:rsid w:val="00A92415"/>
    <w:rsid w:val="00A95232"/>
    <w:rsid w:val="00A96935"/>
    <w:rsid w:val="00AA6E71"/>
    <w:rsid w:val="00AB2A3F"/>
    <w:rsid w:val="00AC3BE9"/>
    <w:rsid w:val="00AD42AA"/>
    <w:rsid w:val="00AF4D22"/>
    <w:rsid w:val="00B15EF5"/>
    <w:rsid w:val="00B22F86"/>
    <w:rsid w:val="00B33C38"/>
    <w:rsid w:val="00B47134"/>
    <w:rsid w:val="00B70434"/>
    <w:rsid w:val="00B947E9"/>
    <w:rsid w:val="00BA457C"/>
    <w:rsid w:val="00BA794F"/>
    <w:rsid w:val="00BB0ACF"/>
    <w:rsid w:val="00BB6CE0"/>
    <w:rsid w:val="00BC6BDD"/>
    <w:rsid w:val="00BD0098"/>
    <w:rsid w:val="00BD0521"/>
    <w:rsid w:val="00BD6000"/>
    <w:rsid w:val="00BD6332"/>
    <w:rsid w:val="00BE551A"/>
    <w:rsid w:val="00C40F9C"/>
    <w:rsid w:val="00C6340D"/>
    <w:rsid w:val="00C84B2F"/>
    <w:rsid w:val="00C975DD"/>
    <w:rsid w:val="00CA3C3D"/>
    <w:rsid w:val="00CB69FE"/>
    <w:rsid w:val="00CB7373"/>
    <w:rsid w:val="00CF4CAC"/>
    <w:rsid w:val="00D42192"/>
    <w:rsid w:val="00D44900"/>
    <w:rsid w:val="00D47D89"/>
    <w:rsid w:val="00D839F3"/>
    <w:rsid w:val="00D8545C"/>
    <w:rsid w:val="00D93C2F"/>
    <w:rsid w:val="00DA762E"/>
    <w:rsid w:val="00DC0BA3"/>
    <w:rsid w:val="00DC4FA9"/>
    <w:rsid w:val="00DC5A41"/>
    <w:rsid w:val="00DC7326"/>
    <w:rsid w:val="00DD4BA1"/>
    <w:rsid w:val="00DE2989"/>
    <w:rsid w:val="00DF382A"/>
    <w:rsid w:val="00DF5432"/>
    <w:rsid w:val="00E07A34"/>
    <w:rsid w:val="00E209F3"/>
    <w:rsid w:val="00E261C9"/>
    <w:rsid w:val="00E276FB"/>
    <w:rsid w:val="00E4528C"/>
    <w:rsid w:val="00E5607D"/>
    <w:rsid w:val="00E67AA9"/>
    <w:rsid w:val="00E76C02"/>
    <w:rsid w:val="00E91B53"/>
    <w:rsid w:val="00EE31B6"/>
    <w:rsid w:val="00EF06BD"/>
    <w:rsid w:val="00EF4283"/>
    <w:rsid w:val="00EF4B8B"/>
    <w:rsid w:val="00EF7B50"/>
    <w:rsid w:val="00F01E47"/>
    <w:rsid w:val="00F04509"/>
    <w:rsid w:val="00F05D4B"/>
    <w:rsid w:val="00F060CB"/>
    <w:rsid w:val="00F10312"/>
    <w:rsid w:val="00F11912"/>
    <w:rsid w:val="00F11992"/>
    <w:rsid w:val="00F65B7D"/>
    <w:rsid w:val="00FB5E30"/>
    <w:rsid w:val="00FC0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7A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0B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qFormat/>
    <w:rsid w:val="00CF4C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CF4CA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F4CAC"/>
    <w:pPr>
      <w:spacing w:before="100" w:beforeAutospacing="1" w:after="100" w:afterAutospacing="1"/>
    </w:pPr>
  </w:style>
  <w:style w:type="character" w:styleId="a4">
    <w:name w:val="Hyperlink"/>
    <w:basedOn w:val="a0"/>
    <w:rsid w:val="00F10312"/>
    <w:rPr>
      <w:color w:val="0000FF"/>
      <w:u w:val="single"/>
    </w:rPr>
  </w:style>
  <w:style w:type="paragraph" w:styleId="a5">
    <w:name w:val="Balloon Text"/>
    <w:basedOn w:val="a"/>
    <w:link w:val="a6"/>
    <w:rsid w:val="00740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0B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40B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F01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ron@hoteldubrav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1224E-BA98-42F2-8CF6-0586E596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ПРЕЙСКУРАНТ</vt:lpstr>
      <vt:lpstr/>
      <vt:lpstr/>
      <vt:lpstr/>
      <vt:lpstr>        на проживание в номерах гостиницы "Дубрава" </vt:lpstr>
      <vt:lpstr>        с 01 января 2025 г. </vt:lpstr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</dc:title>
  <dc:creator>7</dc:creator>
  <cp:lastModifiedBy>Cafe1</cp:lastModifiedBy>
  <cp:revision>8</cp:revision>
  <cp:lastPrinted>2025-07-28T07:30:00Z</cp:lastPrinted>
  <dcterms:created xsi:type="dcterms:W3CDTF">2024-12-12T07:06:00Z</dcterms:created>
  <dcterms:modified xsi:type="dcterms:W3CDTF">2025-07-28T07:36:00Z</dcterms:modified>
</cp:coreProperties>
</file>